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8404E8"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8404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</w:tr>
      <w:tr w:rsidR="00FB2E17" w:rsidTr="008404E8"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</w:tr>
      <w:tr w:rsidR="00FB2E17" w:rsidTr="008404E8"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8404E8">
            <w:pPr>
              <w:jc w:val="center"/>
            </w:pPr>
          </w:p>
        </w:tc>
      </w:tr>
      <w:tr w:rsidR="00FB2E17" w:rsidTr="008404E8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8404E8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8404E8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8404E8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8404E8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840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8404E8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Pr="009C148E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148E">
        <w:rPr>
          <w:rFonts w:ascii="Times New Roman" w:hAnsi="Times New Roman" w:cs="Times New Roman"/>
          <w:sz w:val="28"/>
          <w:szCs w:val="28"/>
        </w:rPr>
        <w:t xml:space="preserve">от </w:t>
      </w:r>
      <w:r w:rsidR="00AF39EB">
        <w:rPr>
          <w:rFonts w:ascii="Times New Roman" w:hAnsi="Times New Roman" w:cs="Times New Roman"/>
          <w:sz w:val="28"/>
          <w:szCs w:val="28"/>
        </w:rPr>
        <w:t>28 февраля 2018</w:t>
      </w:r>
      <w:r w:rsidR="00FB2E17" w:rsidRPr="009C148E">
        <w:rPr>
          <w:rFonts w:ascii="Times New Roman" w:hAnsi="Times New Roman" w:cs="Times New Roman"/>
          <w:sz w:val="28"/>
          <w:szCs w:val="28"/>
        </w:rPr>
        <w:t xml:space="preserve"> г.  №</w:t>
      </w:r>
      <w:r w:rsidR="006E6B82">
        <w:rPr>
          <w:rFonts w:ascii="Times New Roman" w:hAnsi="Times New Roman" w:cs="Times New Roman"/>
          <w:sz w:val="28"/>
          <w:szCs w:val="28"/>
        </w:rPr>
        <w:t>18</w:t>
      </w:r>
    </w:p>
    <w:p w:rsidR="00D059A1" w:rsidRPr="009C148E" w:rsidRDefault="00D059A1" w:rsidP="0078510D">
      <w:pPr>
        <w:pStyle w:val="a5"/>
        <w:jc w:val="center"/>
        <w:rPr>
          <w:szCs w:val="28"/>
        </w:rPr>
      </w:pPr>
    </w:p>
    <w:p w:rsidR="00D75D74" w:rsidRDefault="00D75D74" w:rsidP="00D75D74">
      <w:pPr>
        <w:pStyle w:val="a3"/>
        <w:rPr>
          <w:b/>
          <w:szCs w:val="28"/>
        </w:rPr>
      </w:pPr>
      <w:r>
        <w:rPr>
          <w:b/>
          <w:szCs w:val="28"/>
        </w:rPr>
        <w:t>О мерах по обеспечению безопасного пропуска весеннего половодья</w:t>
      </w:r>
    </w:p>
    <w:p w:rsidR="00D75D74" w:rsidRDefault="001E2883" w:rsidP="00D75D74">
      <w:pPr>
        <w:pStyle w:val="a3"/>
        <w:rPr>
          <w:b/>
          <w:szCs w:val="28"/>
        </w:rPr>
      </w:pPr>
      <w:r>
        <w:rPr>
          <w:b/>
          <w:szCs w:val="28"/>
        </w:rPr>
        <w:t>2018</w:t>
      </w:r>
      <w:r w:rsidR="00D75D74">
        <w:rPr>
          <w:b/>
          <w:szCs w:val="28"/>
        </w:rPr>
        <w:t xml:space="preserve"> года на территории муниципального образования</w:t>
      </w:r>
    </w:p>
    <w:p w:rsidR="00D75D74" w:rsidRDefault="00D75D74" w:rsidP="00D75D74">
      <w:pPr>
        <w:pStyle w:val="a3"/>
        <w:rPr>
          <w:b/>
          <w:szCs w:val="28"/>
        </w:rPr>
      </w:pPr>
      <w:r>
        <w:rPr>
          <w:b/>
          <w:szCs w:val="28"/>
        </w:rPr>
        <w:t>«Кокшайское сельское поселение»</w:t>
      </w:r>
    </w:p>
    <w:p w:rsidR="00D75D74" w:rsidRPr="00D75D74" w:rsidRDefault="00D75D74" w:rsidP="004832D3">
      <w:pPr>
        <w:pStyle w:val="a3"/>
        <w:ind w:left="284"/>
        <w:jc w:val="both"/>
        <w:rPr>
          <w:szCs w:val="28"/>
        </w:rPr>
      </w:pPr>
      <w:r w:rsidRPr="00D75D74">
        <w:rPr>
          <w:szCs w:val="28"/>
        </w:rPr>
        <w:t xml:space="preserve">       </w:t>
      </w:r>
      <w:proofErr w:type="gramStart"/>
      <w:r w:rsidR="00CA52E4" w:rsidRPr="002D0F57">
        <w:rPr>
          <w:szCs w:val="28"/>
        </w:rPr>
        <w:t>Во исполнение Федерального закона от 6 октября 2003 года № 131-ФЗ «Об общих принципах</w:t>
      </w:r>
      <w:r w:rsidR="00CA52E4">
        <w:rPr>
          <w:szCs w:val="28"/>
        </w:rPr>
        <w:t xml:space="preserve"> организации </w:t>
      </w:r>
      <w:r w:rsidR="00CA52E4" w:rsidRPr="002D0F57">
        <w:rPr>
          <w:szCs w:val="28"/>
        </w:rPr>
        <w:t xml:space="preserve"> местного самоуправления в Российской Федерации», в соответствии с постановлением Правительства Российской Федерации от 30.12.2003 № 794</w:t>
      </w:r>
      <w:r w:rsidR="00CA52E4">
        <w:rPr>
          <w:szCs w:val="28"/>
        </w:rPr>
        <w:t xml:space="preserve"> </w:t>
      </w:r>
      <w:hyperlink r:id="rId7" w:history="1">
        <w:r w:rsidR="00CA52E4" w:rsidRPr="00D73DC5">
          <w:rPr>
            <w:rStyle w:val="a8"/>
            <w:szCs w:val="28"/>
          </w:rPr>
          <w:t xml:space="preserve">в редакции </w:t>
        </w:r>
        <w:r w:rsidR="00CA52E4" w:rsidRPr="00D73DC5">
          <w:rPr>
            <w:szCs w:val="28"/>
          </w:rPr>
          <w:t>постановления Правительства Российской Федерации</w:t>
        </w:r>
        <w:r w:rsidR="00CA52E4" w:rsidRPr="00D73DC5">
          <w:rPr>
            <w:rStyle w:val="a8"/>
            <w:szCs w:val="28"/>
          </w:rPr>
          <w:t xml:space="preserve"> от 27.05.2005</w:t>
        </w:r>
        <w:r w:rsidR="00CA52E4">
          <w:rPr>
            <w:rStyle w:val="a8"/>
            <w:szCs w:val="28"/>
          </w:rPr>
          <w:t xml:space="preserve"> </w:t>
        </w:r>
        <w:r w:rsidR="00CA52E4" w:rsidRPr="00D73DC5">
          <w:rPr>
            <w:rStyle w:val="a8"/>
            <w:szCs w:val="28"/>
          </w:rPr>
          <w:t>№ 335</w:t>
        </w:r>
      </w:hyperlink>
      <w:r w:rsidR="00CA52E4" w:rsidRPr="00D73DC5">
        <w:rPr>
          <w:szCs w:val="28"/>
        </w:rPr>
        <w:t xml:space="preserve"> </w:t>
      </w:r>
      <w:r w:rsidR="00CA52E4" w:rsidRPr="002D0F57">
        <w:rPr>
          <w:szCs w:val="28"/>
        </w:rPr>
        <w:t>«О единой государственной системе предупреждения и ликвидации чрезвычайных ситуаций»,</w:t>
      </w:r>
      <w:r w:rsidR="00CA52E4">
        <w:rPr>
          <w:szCs w:val="28"/>
        </w:rPr>
        <w:t xml:space="preserve"> а   так же </w:t>
      </w:r>
      <w:r w:rsidRPr="00D75D74">
        <w:rPr>
          <w:szCs w:val="28"/>
        </w:rPr>
        <w:t>целях обеспечения устойчивой работы предприятий, организаций, учреждений, объектов экономики</w:t>
      </w:r>
      <w:r w:rsidR="00AF39EB">
        <w:rPr>
          <w:szCs w:val="28"/>
        </w:rPr>
        <w:t xml:space="preserve"> в</w:t>
      </w:r>
      <w:proofErr w:type="gramEnd"/>
      <w:r w:rsidR="00AF39EB">
        <w:rPr>
          <w:szCs w:val="28"/>
        </w:rPr>
        <w:t xml:space="preserve"> период весеннего паводка 2018</w:t>
      </w:r>
      <w:r w:rsidRPr="00D75D74">
        <w:rPr>
          <w:szCs w:val="28"/>
        </w:rPr>
        <w:t xml:space="preserve"> года и недопущения чрезвычайных ситуаций на территории муниципального образования «Кокшайское сельское поселение»</w:t>
      </w:r>
      <w:r w:rsidR="00CA52E4">
        <w:rPr>
          <w:szCs w:val="28"/>
        </w:rPr>
        <w:t>,</w:t>
      </w:r>
      <w:r w:rsidRPr="00D75D74">
        <w:rPr>
          <w:szCs w:val="28"/>
        </w:rPr>
        <w:t xml:space="preserve"> администрация муниципального образования «Кокшайское сельское поселение»</w:t>
      </w:r>
    </w:p>
    <w:p w:rsidR="00D75D74" w:rsidRPr="00D75D74" w:rsidRDefault="00D75D74" w:rsidP="004832D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5D74" w:rsidRPr="00D75D74" w:rsidRDefault="00D75D74" w:rsidP="00483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1. Образовать </w:t>
      </w:r>
      <w:proofErr w:type="spellStart"/>
      <w:r w:rsidRPr="00D75D74"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 w:rsidRPr="00D75D74">
        <w:rPr>
          <w:rFonts w:ascii="Times New Roman" w:hAnsi="Times New Roman" w:cs="Times New Roman"/>
          <w:sz w:val="28"/>
          <w:szCs w:val="28"/>
        </w:rPr>
        <w:t xml:space="preserve"> комиссию в составе (приложение № 1).</w:t>
      </w:r>
    </w:p>
    <w:p w:rsidR="00D75D74" w:rsidRPr="00D75D74" w:rsidRDefault="00D75D74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   2.Утвердить план мероприятий по обес</w:t>
      </w:r>
      <w:r w:rsidR="00AF39EB">
        <w:rPr>
          <w:rFonts w:ascii="Times New Roman" w:hAnsi="Times New Roman" w:cs="Times New Roman"/>
          <w:sz w:val="28"/>
          <w:szCs w:val="28"/>
        </w:rPr>
        <w:t>печению безаварийного пропуска паводковых  вод в период половодья 2018</w:t>
      </w:r>
      <w:r w:rsidRPr="00D75D74">
        <w:rPr>
          <w:rFonts w:ascii="Times New Roman" w:hAnsi="Times New Roman" w:cs="Times New Roman"/>
          <w:sz w:val="28"/>
          <w:szCs w:val="28"/>
        </w:rPr>
        <w:t xml:space="preserve"> года (приложение № 2).</w:t>
      </w:r>
    </w:p>
    <w:p w:rsidR="00D75D74" w:rsidRPr="00D75D74" w:rsidRDefault="00D75D74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   3.Рекомендовать руководителям предприятий, организаций, учреждений, независимо от форм собственности и ведомственной принадлежности:</w:t>
      </w:r>
    </w:p>
    <w:p w:rsidR="00D75D74" w:rsidRPr="00D75D74" w:rsidRDefault="00AF39EB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 апреля  2018</w:t>
      </w:r>
      <w:r w:rsidR="00D75D74" w:rsidRPr="00D75D74">
        <w:rPr>
          <w:rFonts w:ascii="Times New Roman" w:hAnsi="Times New Roman" w:cs="Times New Roman"/>
          <w:sz w:val="28"/>
          <w:szCs w:val="28"/>
        </w:rPr>
        <w:t xml:space="preserve"> года своими приказами (распоряжениями) назначить ответственных лиц и исполнителей по подготовке и проведению </w:t>
      </w:r>
      <w:proofErr w:type="spellStart"/>
      <w:r w:rsidR="00D75D74" w:rsidRPr="00D75D74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D75D74" w:rsidRPr="00D75D74">
        <w:rPr>
          <w:rFonts w:ascii="Times New Roman" w:hAnsi="Times New Roman" w:cs="Times New Roman"/>
          <w:sz w:val="28"/>
          <w:szCs w:val="28"/>
        </w:rPr>
        <w:t xml:space="preserve"> мероприятий, с представлением графиков дежурств в администрацию поселения (по согласованию).</w:t>
      </w:r>
    </w:p>
    <w:p w:rsidR="00AF39EB" w:rsidRPr="00AF39EB" w:rsidRDefault="00AF39EB" w:rsidP="004832D3">
      <w:pPr>
        <w:pStyle w:val="1"/>
        <w:spacing w:before="0" w:beforeAutospacing="0" w:after="0" w:afterAutospacing="0"/>
        <w:ind w:left="284"/>
        <w:jc w:val="both"/>
        <w:rPr>
          <w:b w:val="0"/>
          <w:color w:val="1D2627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75D74" w:rsidRPr="00AF39EB">
        <w:rPr>
          <w:b w:val="0"/>
          <w:sz w:val="28"/>
          <w:szCs w:val="28"/>
        </w:rPr>
        <w:t>4.</w:t>
      </w:r>
      <w:r w:rsidRPr="00AF39EB">
        <w:rPr>
          <w:b w:val="0"/>
          <w:sz w:val="28"/>
          <w:szCs w:val="28"/>
        </w:rPr>
        <w:t>Главному бухгалтеру Коноваловой Н.Н.</w:t>
      </w:r>
      <w:r>
        <w:rPr>
          <w:b w:val="0"/>
          <w:sz w:val="28"/>
          <w:szCs w:val="28"/>
        </w:rPr>
        <w:t xml:space="preserve"> до 10.04.2018г.</w:t>
      </w:r>
      <w:r w:rsidRPr="00AF39EB">
        <w:rPr>
          <w:b w:val="0"/>
          <w:sz w:val="28"/>
          <w:szCs w:val="28"/>
        </w:rPr>
        <w:t xml:space="preserve">, заключить договор с </w:t>
      </w:r>
      <w:r w:rsidRPr="00AF39EB">
        <w:rPr>
          <w:b w:val="0"/>
          <w:color w:val="1D2627"/>
          <w:sz w:val="28"/>
          <w:szCs w:val="28"/>
        </w:rPr>
        <w:t>Марийский центр по гидрометеорологии и мониторингу окружающей среды - филиал Федерального государственного бюджетного учреждения «</w:t>
      </w:r>
      <w:proofErr w:type="spellStart"/>
      <w:r w:rsidRPr="00AF39EB">
        <w:rPr>
          <w:b w:val="0"/>
          <w:color w:val="1D2627"/>
          <w:sz w:val="28"/>
          <w:szCs w:val="28"/>
        </w:rPr>
        <w:t>Верхне-Волжское</w:t>
      </w:r>
      <w:proofErr w:type="spellEnd"/>
      <w:r w:rsidRPr="00AF39EB">
        <w:rPr>
          <w:b w:val="0"/>
          <w:color w:val="1D2627"/>
          <w:sz w:val="28"/>
          <w:szCs w:val="28"/>
        </w:rPr>
        <w:t xml:space="preserve"> управление по гидрометеорологии и мониторингу окружающей среды»</w:t>
      </w:r>
      <w:r w:rsidR="004832D3">
        <w:rPr>
          <w:b w:val="0"/>
          <w:color w:val="1D2627"/>
          <w:sz w:val="28"/>
          <w:szCs w:val="28"/>
        </w:rPr>
        <w:t xml:space="preserve"> по контролю уровня воды в р</w:t>
      </w:r>
      <w:proofErr w:type="gramStart"/>
      <w:r w:rsidR="004832D3">
        <w:rPr>
          <w:b w:val="0"/>
          <w:color w:val="1D2627"/>
          <w:sz w:val="28"/>
          <w:szCs w:val="28"/>
        </w:rPr>
        <w:t>.В</w:t>
      </w:r>
      <w:proofErr w:type="gramEnd"/>
      <w:r w:rsidR="004832D3">
        <w:rPr>
          <w:b w:val="0"/>
          <w:color w:val="1D2627"/>
          <w:sz w:val="28"/>
          <w:szCs w:val="28"/>
        </w:rPr>
        <w:t>олга в паводковый период.</w:t>
      </w:r>
    </w:p>
    <w:p w:rsidR="00342DB2" w:rsidRPr="00D75D74" w:rsidRDefault="00342DB2" w:rsidP="004832D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AF39EB">
        <w:rPr>
          <w:rFonts w:ascii="Times New Roman" w:hAnsi="Times New Roman" w:cs="Times New Roman"/>
          <w:sz w:val="28"/>
          <w:szCs w:val="28"/>
        </w:rPr>
        <w:t>5.Обнародовать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поселения в сети интернет.</w:t>
      </w:r>
    </w:p>
    <w:p w:rsidR="00D75D74" w:rsidRDefault="00342DB2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D75D74" w:rsidRPr="00D75D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75D74" w:rsidRPr="00D75D7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D75D74" w:rsidRPr="00D75D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2DB2" w:rsidRDefault="00342DB2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7.Настоящее постановление вступает в силу со дня его подписания.</w:t>
      </w:r>
    </w:p>
    <w:p w:rsidR="004832D3" w:rsidRDefault="00D75D74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75D74" w:rsidRPr="00D75D74" w:rsidRDefault="00D75D74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Глава администрации МО</w:t>
      </w:r>
    </w:p>
    <w:p w:rsidR="00D75D74" w:rsidRPr="00D75D74" w:rsidRDefault="004832D3" w:rsidP="004832D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5D74" w:rsidRPr="00D75D74">
        <w:rPr>
          <w:rFonts w:ascii="Times New Roman" w:hAnsi="Times New Roman" w:cs="Times New Roman"/>
          <w:sz w:val="28"/>
          <w:szCs w:val="28"/>
        </w:rPr>
        <w:t xml:space="preserve"> «Кокшайское сельское поселение»                          Николаев П.Н.</w:t>
      </w:r>
    </w:p>
    <w:p w:rsidR="00D75D74" w:rsidRPr="00D75D74" w:rsidRDefault="00D75D74" w:rsidP="00D75D74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75D74">
        <w:rPr>
          <w:rFonts w:ascii="Times New Roman" w:hAnsi="Times New Roman" w:cs="Times New Roman"/>
          <w:sz w:val="20"/>
          <w:szCs w:val="20"/>
        </w:rPr>
        <w:tab/>
        <w:t xml:space="preserve">      к постановлению администрации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75D74">
        <w:rPr>
          <w:rFonts w:ascii="Times New Roman" w:hAnsi="Times New Roman" w:cs="Times New Roman"/>
          <w:sz w:val="20"/>
          <w:szCs w:val="20"/>
        </w:rPr>
        <w:tab/>
        <w:t xml:space="preserve">    МО «Кокшайское сельское поселение»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E6B82">
        <w:rPr>
          <w:rFonts w:ascii="Times New Roman" w:hAnsi="Times New Roman" w:cs="Times New Roman"/>
          <w:sz w:val="20"/>
          <w:szCs w:val="20"/>
        </w:rPr>
        <w:t xml:space="preserve">                            № 18</w:t>
      </w:r>
      <w:r w:rsidRPr="00D75D74">
        <w:rPr>
          <w:rFonts w:ascii="Times New Roman" w:hAnsi="Times New Roman" w:cs="Times New Roman"/>
          <w:sz w:val="20"/>
          <w:szCs w:val="20"/>
        </w:rPr>
        <w:t xml:space="preserve"> от </w:t>
      </w:r>
      <w:r w:rsidR="006E6B82">
        <w:rPr>
          <w:rFonts w:ascii="Times New Roman" w:hAnsi="Times New Roman" w:cs="Times New Roman"/>
          <w:sz w:val="20"/>
          <w:szCs w:val="20"/>
        </w:rPr>
        <w:t>28 февраля 2018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СОСТАВ</w:t>
      </w:r>
    </w:p>
    <w:p w:rsidR="00D75D74" w:rsidRPr="00D75D74" w:rsidRDefault="00D75D74" w:rsidP="00D75D7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5D74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D75D74">
        <w:rPr>
          <w:rFonts w:ascii="Times New Roman" w:hAnsi="Times New Roman" w:cs="Times New Roman"/>
          <w:sz w:val="28"/>
          <w:szCs w:val="28"/>
        </w:rPr>
        <w:t xml:space="preserve"> комиссии по обеспечению</w:t>
      </w:r>
    </w:p>
    <w:p w:rsidR="00D75D74" w:rsidRPr="00D75D74" w:rsidRDefault="00D75D74" w:rsidP="00D75D7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безаварийного     пропуска   талых вод и организации</w:t>
      </w:r>
    </w:p>
    <w:p w:rsidR="00D75D74" w:rsidRPr="00D75D74" w:rsidRDefault="00D75D74" w:rsidP="00D75D7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эвакуации      населения  из зон возможного затопления</w:t>
      </w:r>
    </w:p>
    <w:p w:rsidR="00D75D74" w:rsidRPr="00D75D74" w:rsidRDefault="00D75D74" w:rsidP="00D75D7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1. Председатель комиссии: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Николаев П.Н. – глава администрации МО «Кокшайское сельское поселение».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2. Заместитель председателя: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Иванова Л.Н. – главный специалист администрации МО «Кокшайское сельское поселение».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>3.Члены комиссии:</w:t>
      </w:r>
    </w:p>
    <w:p w:rsidR="00D75D74" w:rsidRPr="00D75D74" w:rsidRDefault="00D75D74" w:rsidP="00D75D74">
      <w:pPr>
        <w:spacing w:after="0" w:line="240" w:lineRule="auto"/>
        <w:ind w:left="-142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687">
        <w:rPr>
          <w:rFonts w:ascii="Times New Roman" w:hAnsi="Times New Roman" w:cs="Times New Roman"/>
          <w:sz w:val="28"/>
          <w:szCs w:val="28"/>
        </w:rPr>
        <w:t>Усанов А.В</w:t>
      </w:r>
      <w:r w:rsidRPr="00D75D74">
        <w:rPr>
          <w:rFonts w:ascii="Times New Roman" w:hAnsi="Times New Roman" w:cs="Times New Roman"/>
          <w:sz w:val="28"/>
          <w:szCs w:val="28"/>
        </w:rPr>
        <w:t xml:space="preserve">.– участковый уполномоченный полиции ОМВД России по Звениговскому району </w:t>
      </w:r>
      <w:r w:rsidR="004F3AEB">
        <w:rPr>
          <w:rFonts w:ascii="Times New Roman" w:hAnsi="Times New Roman" w:cs="Times New Roman"/>
          <w:sz w:val="28"/>
          <w:szCs w:val="28"/>
        </w:rPr>
        <w:t xml:space="preserve"> </w:t>
      </w:r>
      <w:r w:rsidRPr="00D75D74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D74">
        <w:rPr>
          <w:rFonts w:ascii="Times New Roman" w:hAnsi="Times New Roman" w:cs="Times New Roman"/>
          <w:sz w:val="28"/>
          <w:szCs w:val="28"/>
        </w:rPr>
        <w:t>Иванов И.Г.- электромонтер ОАО «Энергия» (по согласованию).</w:t>
      </w:r>
    </w:p>
    <w:p w:rsidR="00D75D74" w:rsidRPr="009A23FA" w:rsidRDefault="00D75D74" w:rsidP="007A3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23FA">
        <w:rPr>
          <w:rFonts w:ascii="Times New Roman" w:hAnsi="Times New Roman" w:cs="Times New Roman"/>
          <w:sz w:val="28"/>
          <w:szCs w:val="28"/>
        </w:rPr>
        <w:t>Камелин</w:t>
      </w:r>
      <w:proofErr w:type="spellEnd"/>
      <w:r w:rsidRPr="009A23FA">
        <w:rPr>
          <w:rFonts w:ascii="Times New Roman" w:hAnsi="Times New Roman" w:cs="Times New Roman"/>
          <w:sz w:val="28"/>
          <w:szCs w:val="28"/>
        </w:rPr>
        <w:t xml:space="preserve"> Л.Е.- </w:t>
      </w:r>
      <w:r w:rsidR="009A23FA" w:rsidRPr="009A23FA">
        <w:rPr>
          <w:rFonts w:ascii="Times New Roman" w:hAnsi="Times New Roman" w:cs="Times New Roman"/>
          <w:sz w:val="28"/>
        </w:rPr>
        <w:t>директор</w:t>
      </w:r>
      <w:r w:rsidR="007A3A8E" w:rsidRPr="009A23FA">
        <w:rPr>
          <w:rFonts w:ascii="Times New Roman" w:hAnsi="Times New Roman" w:cs="Times New Roman"/>
          <w:sz w:val="28"/>
        </w:rPr>
        <w:t xml:space="preserve"> филиала  Кокшайское  лесничество – филиала ГКУ РМЭ </w:t>
      </w:r>
      <w:r w:rsidR="009A23FA" w:rsidRPr="009A23FA">
        <w:rPr>
          <w:rFonts w:ascii="Times New Roman" w:hAnsi="Times New Roman" w:cs="Times New Roman"/>
          <w:sz w:val="28"/>
        </w:rPr>
        <w:t xml:space="preserve"> </w:t>
      </w:r>
      <w:r w:rsidR="007A3A8E" w:rsidRPr="009A23FA">
        <w:rPr>
          <w:rFonts w:ascii="Times New Roman" w:hAnsi="Times New Roman" w:cs="Times New Roman"/>
          <w:sz w:val="28"/>
        </w:rPr>
        <w:t>«Южное межрайонное управление лесами»</w:t>
      </w:r>
      <w:r w:rsidR="009A23FA" w:rsidRPr="009A23FA">
        <w:rPr>
          <w:rFonts w:ascii="Times New Roman" w:hAnsi="Times New Roman" w:cs="Times New Roman"/>
          <w:sz w:val="28"/>
        </w:rPr>
        <w:t xml:space="preserve"> </w:t>
      </w:r>
      <w:r w:rsidR="007A3A8E" w:rsidRPr="009A23FA">
        <w:rPr>
          <w:rFonts w:ascii="Times New Roman" w:hAnsi="Times New Roman" w:cs="Times New Roman"/>
          <w:sz w:val="28"/>
          <w:szCs w:val="28"/>
        </w:rPr>
        <w:t xml:space="preserve"> </w:t>
      </w:r>
      <w:r w:rsidRPr="009A23FA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</w:t>
      </w:r>
      <w:r w:rsidR="009A23FA" w:rsidRPr="009A23FA">
        <w:rPr>
          <w:rFonts w:ascii="Times New Roman" w:hAnsi="Times New Roman" w:cs="Times New Roman"/>
          <w:sz w:val="28"/>
          <w:szCs w:val="28"/>
        </w:rPr>
        <w:t>Зайцева О.В</w:t>
      </w:r>
      <w:r w:rsidRPr="009A23FA">
        <w:rPr>
          <w:rFonts w:ascii="Times New Roman" w:hAnsi="Times New Roman" w:cs="Times New Roman"/>
          <w:sz w:val="28"/>
          <w:szCs w:val="28"/>
        </w:rPr>
        <w:t>. –</w:t>
      </w:r>
      <w:r w:rsidR="007A3A8E" w:rsidRPr="009A23FA">
        <w:rPr>
          <w:rFonts w:ascii="Times New Roman" w:hAnsi="Times New Roman" w:cs="Times New Roman"/>
          <w:sz w:val="28"/>
          <w:szCs w:val="28"/>
        </w:rPr>
        <w:t>медсестра</w:t>
      </w:r>
      <w:r w:rsidRPr="009A23FA">
        <w:rPr>
          <w:rFonts w:ascii="Times New Roman" w:hAnsi="Times New Roman" w:cs="Times New Roman"/>
          <w:sz w:val="28"/>
          <w:szCs w:val="28"/>
        </w:rPr>
        <w:t xml:space="preserve">  Кокшайской врачебной амбулатории (по согласованию)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23FA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9A23FA">
        <w:rPr>
          <w:rFonts w:ascii="Times New Roman" w:hAnsi="Times New Roman" w:cs="Times New Roman"/>
          <w:sz w:val="28"/>
          <w:szCs w:val="28"/>
        </w:rPr>
        <w:t xml:space="preserve"> З.А. – заведующая Кокшайской ветстанцией (по согласованию)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-Бондарец Т.Н.- землеустроитель администрации МО «Кокшайское сельское поселение».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-Александрова Э.В. – директор МОУ «Кокшайская средн</w:t>
      </w:r>
      <w:r w:rsidR="00240F52" w:rsidRPr="009A23FA">
        <w:rPr>
          <w:rFonts w:ascii="Times New Roman" w:hAnsi="Times New Roman" w:cs="Times New Roman"/>
          <w:sz w:val="28"/>
          <w:szCs w:val="28"/>
        </w:rPr>
        <w:t>яя общеобразовательная школа с.</w:t>
      </w:r>
      <w:r w:rsidRPr="009A23FA">
        <w:rPr>
          <w:rFonts w:ascii="Times New Roman" w:hAnsi="Times New Roman" w:cs="Times New Roman"/>
          <w:sz w:val="28"/>
          <w:szCs w:val="28"/>
        </w:rPr>
        <w:t>Кокшайск»  (по согласованию).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A23FA" w:rsidRPr="009A23FA">
        <w:rPr>
          <w:rFonts w:ascii="Times New Roman" w:hAnsi="Times New Roman" w:cs="Times New Roman"/>
          <w:sz w:val="28"/>
          <w:szCs w:val="28"/>
        </w:rPr>
        <w:t>Мушков</w:t>
      </w:r>
      <w:proofErr w:type="spellEnd"/>
      <w:r w:rsidR="009A23FA" w:rsidRPr="009A23FA">
        <w:rPr>
          <w:rFonts w:ascii="Times New Roman" w:hAnsi="Times New Roman" w:cs="Times New Roman"/>
          <w:sz w:val="28"/>
          <w:szCs w:val="28"/>
        </w:rPr>
        <w:t xml:space="preserve"> А.Н</w:t>
      </w:r>
      <w:r w:rsidRPr="009A23FA">
        <w:rPr>
          <w:rFonts w:ascii="Times New Roman" w:hAnsi="Times New Roman" w:cs="Times New Roman"/>
          <w:sz w:val="28"/>
          <w:szCs w:val="28"/>
        </w:rPr>
        <w:t>. – начальник ПЧ-30 (по согласованию).</w:t>
      </w:r>
    </w:p>
    <w:p w:rsidR="00D75D74" w:rsidRPr="009A23FA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A23FA">
        <w:rPr>
          <w:rFonts w:ascii="Times New Roman" w:hAnsi="Times New Roman" w:cs="Times New Roman"/>
          <w:sz w:val="28"/>
          <w:szCs w:val="28"/>
        </w:rPr>
        <w:t>-Алексеев А.А-начальник Кокшайской АСГ (по согласованию)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D74">
        <w:rPr>
          <w:rFonts w:ascii="Times New Roman" w:hAnsi="Times New Roman" w:cs="Times New Roman"/>
          <w:sz w:val="28"/>
          <w:szCs w:val="28"/>
        </w:rPr>
        <w:t>Иванов В.Н.- участковый лесничий Шуйского участкового лесничества  ГУ «Кокшайское лесничество»  (по согласованию)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D74">
        <w:rPr>
          <w:rFonts w:ascii="Times New Roman" w:hAnsi="Times New Roman" w:cs="Times New Roman"/>
          <w:sz w:val="28"/>
          <w:szCs w:val="28"/>
        </w:rPr>
        <w:t>Хабибрахманов Ш.Г. – мастер газового участка (по согласованию)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2687">
        <w:rPr>
          <w:rFonts w:ascii="Times New Roman" w:hAnsi="Times New Roman" w:cs="Times New Roman"/>
          <w:sz w:val="28"/>
          <w:szCs w:val="28"/>
        </w:rPr>
        <w:t>Николаева Л.В. – директор</w:t>
      </w:r>
      <w:r w:rsidRPr="00D75D74">
        <w:rPr>
          <w:rFonts w:ascii="Times New Roman" w:hAnsi="Times New Roman" w:cs="Times New Roman"/>
          <w:sz w:val="28"/>
          <w:szCs w:val="28"/>
        </w:rPr>
        <w:t xml:space="preserve"> МОУ «Шимшургинская общеобразовательная школа»  (по согласованию).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5D74">
        <w:rPr>
          <w:rFonts w:ascii="Times New Roman" w:hAnsi="Times New Roman" w:cs="Times New Roman"/>
          <w:sz w:val="28"/>
          <w:szCs w:val="28"/>
        </w:rPr>
        <w:t>Шайхулов</w:t>
      </w:r>
      <w:proofErr w:type="spellEnd"/>
      <w:r w:rsidRPr="00D75D74">
        <w:rPr>
          <w:rFonts w:ascii="Times New Roman" w:hAnsi="Times New Roman" w:cs="Times New Roman"/>
          <w:sz w:val="28"/>
          <w:szCs w:val="28"/>
        </w:rPr>
        <w:t xml:space="preserve"> И.Я - директор ДОЗ «Кокшайский лес» (по согласованию);</w:t>
      </w:r>
    </w:p>
    <w:p w:rsidR="00D75D74" w:rsidRPr="00D75D74" w:rsidRDefault="004F3AEB" w:rsidP="004F3AEB">
      <w:pPr>
        <w:pStyle w:val="a5"/>
        <w:ind w:left="-142" w:firstLine="0"/>
        <w:rPr>
          <w:szCs w:val="28"/>
        </w:rPr>
      </w:pPr>
      <w:r>
        <w:rPr>
          <w:szCs w:val="28"/>
        </w:rPr>
        <w:t>-</w:t>
      </w:r>
      <w:r w:rsidR="00D75D74" w:rsidRPr="00D75D74">
        <w:rPr>
          <w:szCs w:val="28"/>
        </w:rPr>
        <w:t xml:space="preserve">Ведерникова М.И. </w:t>
      </w:r>
      <w:r w:rsidR="00240F52">
        <w:rPr>
          <w:szCs w:val="28"/>
        </w:rPr>
        <w:t>-председатель ТОС «Нагорное» с.</w:t>
      </w:r>
      <w:r w:rsidR="00D75D74" w:rsidRPr="00D75D74">
        <w:rPr>
          <w:szCs w:val="28"/>
        </w:rPr>
        <w:t>Кокшайск (по согласованию);</w:t>
      </w:r>
    </w:p>
    <w:p w:rsidR="00D75D74" w:rsidRPr="00D75D74" w:rsidRDefault="00D75D74" w:rsidP="00D75D74">
      <w:pPr>
        <w:pStyle w:val="a5"/>
        <w:ind w:left="-142" w:firstLine="0"/>
        <w:rPr>
          <w:szCs w:val="28"/>
        </w:rPr>
      </w:pPr>
      <w:r>
        <w:rPr>
          <w:szCs w:val="28"/>
        </w:rPr>
        <w:t>-</w:t>
      </w:r>
      <w:proofErr w:type="spellStart"/>
      <w:r w:rsidRPr="00D75D74">
        <w:rPr>
          <w:szCs w:val="28"/>
        </w:rPr>
        <w:t>Шулдрина</w:t>
      </w:r>
      <w:proofErr w:type="spellEnd"/>
      <w:r w:rsidRPr="00D75D74">
        <w:rPr>
          <w:szCs w:val="28"/>
        </w:rPr>
        <w:t xml:space="preserve"> Г.Д.</w:t>
      </w:r>
      <w:r w:rsidR="00240F52">
        <w:rPr>
          <w:szCs w:val="28"/>
        </w:rPr>
        <w:t>- председатель ТОС «Луговое» с.</w:t>
      </w:r>
      <w:r w:rsidRPr="00D75D74">
        <w:rPr>
          <w:szCs w:val="28"/>
        </w:rPr>
        <w:t>Кокшайск (по согласованию);</w:t>
      </w: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75D74" w:rsidRP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9A23FA" w:rsidRDefault="009A23FA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75D74">
        <w:rPr>
          <w:rFonts w:ascii="Times New Roman" w:hAnsi="Times New Roman" w:cs="Times New Roman"/>
          <w:sz w:val="20"/>
          <w:szCs w:val="20"/>
        </w:rPr>
        <w:tab/>
        <w:t xml:space="preserve">      к постановлению администрации</w:t>
      </w:r>
    </w:p>
    <w:p w:rsidR="00D75D74" w:rsidRPr="00D75D74" w:rsidRDefault="00D75D74" w:rsidP="00D75D74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75D74">
        <w:rPr>
          <w:rFonts w:ascii="Times New Roman" w:hAnsi="Times New Roman" w:cs="Times New Roman"/>
          <w:sz w:val="20"/>
          <w:szCs w:val="20"/>
        </w:rPr>
        <w:tab/>
        <w:t xml:space="preserve">    МО «Кокшайское сельское поселение»</w:t>
      </w:r>
    </w:p>
    <w:p w:rsidR="00D75D74" w:rsidRP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E6B82">
        <w:rPr>
          <w:rFonts w:ascii="Times New Roman" w:hAnsi="Times New Roman" w:cs="Times New Roman"/>
          <w:sz w:val="20"/>
          <w:szCs w:val="20"/>
        </w:rPr>
        <w:t xml:space="preserve">                            № 18</w:t>
      </w:r>
      <w:r w:rsidRPr="00D75D74">
        <w:rPr>
          <w:rFonts w:ascii="Times New Roman" w:hAnsi="Times New Roman" w:cs="Times New Roman"/>
          <w:sz w:val="20"/>
          <w:szCs w:val="20"/>
        </w:rPr>
        <w:t xml:space="preserve"> от </w:t>
      </w:r>
      <w:r w:rsidR="006E6B82">
        <w:rPr>
          <w:rFonts w:ascii="Times New Roman" w:hAnsi="Times New Roman" w:cs="Times New Roman"/>
          <w:sz w:val="20"/>
          <w:szCs w:val="20"/>
        </w:rPr>
        <w:t>28</w:t>
      </w:r>
      <w:r w:rsidR="00C82687">
        <w:rPr>
          <w:rFonts w:ascii="Times New Roman" w:hAnsi="Times New Roman" w:cs="Times New Roman"/>
          <w:sz w:val="20"/>
          <w:szCs w:val="20"/>
        </w:rPr>
        <w:t xml:space="preserve"> февраля 201</w:t>
      </w:r>
      <w:r w:rsidR="006E6B8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D75D74" w:rsidRPr="00D75D74" w:rsidRDefault="00D75D74" w:rsidP="00D75D7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D75D7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75D74" w:rsidRPr="00240F52" w:rsidRDefault="00D75D74" w:rsidP="00D75D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40F52">
        <w:rPr>
          <w:rFonts w:ascii="Times New Roman" w:hAnsi="Times New Roman" w:cs="Times New Roman"/>
          <w:sz w:val="26"/>
          <w:szCs w:val="26"/>
        </w:rPr>
        <w:t>ПЛАН</w:t>
      </w:r>
    </w:p>
    <w:p w:rsidR="00D75D74" w:rsidRPr="00240F52" w:rsidRDefault="00D75D74" w:rsidP="00D75D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40F52">
        <w:rPr>
          <w:rFonts w:ascii="Times New Roman" w:hAnsi="Times New Roman" w:cs="Times New Roman"/>
          <w:sz w:val="26"/>
          <w:szCs w:val="26"/>
        </w:rPr>
        <w:t xml:space="preserve">МЕРОПРИЯТИЙ ПО ОБЕСПЕЧЕНИЮ </w:t>
      </w:r>
      <w:proofErr w:type="gramStart"/>
      <w:r w:rsidRPr="00240F52">
        <w:rPr>
          <w:rFonts w:ascii="Times New Roman" w:hAnsi="Times New Roman" w:cs="Times New Roman"/>
          <w:sz w:val="26"/>
          <w:szCs w:val="26"/>
        </w:rPr>
        <w:t>БЕЗАВАРИЙНОГО</w:t>
      </w:r>
      <w:proofErr w:type="gramEnd"/>
    </w:p>
    <w:p w:rsidR="00D75D74" w:rsidRPr="00240F52" w:rsidRDefault="00D75D74" w:rsidP="00D75D74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40F52">
        <w:rPr>
          <w:rFonts w:ascii="Times New Roman" w:hAnsi="Times New Roman" w:cs="Times New Roman"/>
          <w:sz w:val="26"/>
          <w:szCs w:val="26"/>
        </w:rPr>
        <w:t>ПРОПУСКА  ТА</w:t>
      </w:r>
      <w:r w:rsidR="00C82687" w:rsidRPr="00240F52">
        <w:rPr>
          <w:rFonts w:ascii="Times New Roman" w:hAnsi="Times New Roman" w:cs="Times New Roman"/>
          <w:sz w:val="26"/>
          <w:szCs w:val="26"/>
        </w:rPr>
        <w:t>ЛЫХ ВОД В ПЕРИОД ПОЛОВОДЬЯ  201</w:t>
      </w:r>
      <w:r w:rsidR="009A23FA">
        <w:rPr>
          <w:rFonts w:ascii="Times New Roman" w:hAnsi="Times New Roman" w:cs="Times New Roman"/>
          <w:sz w:val="26"/>
          <w:szCs w:val="26"/>
        </w:rPr>
        <w:t>8</w:t>
      </w:r>
      <w:r w:rsidRPr="00240F52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099"/>
        <w:gridCol w:w="4392"/>
      </w:tblGrid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Наименований мероприятий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3.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AF39EB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  <w:r w:rsidR="00D75D74"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марта 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-очистить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Руководители предприятий, организаций и учреждений  (по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 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До 15 марта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-определить порядок вывоза имущества из зон возможного затопления;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 предусмотреть возможность эвакуации людей и определить места эвакуации.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«Кокшайское сельское поселение»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 и учреждений  (по согласованию)     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  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До 25 марта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-подготовить и иметь в постоянной готовности моторную лодку.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C82687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Усанов А.В</w:t>
            </w:r>
            <w:r w:rsidR="00D75D74" w:rsidRPr="00240F52">
              <w:rPr>
                <w:rFonts w:ascii="Times New Roman" w:hAnsi="Times New Roman" w:cs="Times New Roman"/>
                <w:sz w:val="26"/>
                <w:szCs w:val="26"/>
              </w:rPr>
              <w:t>.– участковый уполномоченный полиции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 А.А 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ачальник Кокшайской АСГ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 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Обеспечить устойчивую работу линий связи.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Произвести проверку и содержать в исправности  средства оповещения в местах скопления населения, на случай экстренного подъема воды до 25 марта.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Старший электромеханик Кокшайской АТС Казанцев И. (по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Принять меры по защите энергетических объектов и линий электропередач.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Предусмотреть возможность отключения электроснабжения  районов подтопления.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Электромонтер ОАО «Энергия»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Иванов И.Г. (по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До 10 марта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-обеспечить бесперебойное функционирование всех линий освещения на территории поселения, особое внимание обратить на освещение улиц  и дорог в местах возможного затопления.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Электромонтер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Иванов И.Г.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75D74" w:rsidRPr="00240F52" w:rsidTr="004F3AEB">
        <w:trPr>
          <w:trHeight w:val="1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4F3AEB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До 20 </w:t>
            </w:r>
            <w:r w:rsidR="00D75D74" w:rsidRPr="00240F52">
              <w:rPr>
                <w:rFonts w:ascii="Times New Roman" w:hAnsi="Times New Roman" w:cs="Times New Roman"/>
                <w:sz w:val="26"/>
                <w:szCs w:val="26"/>
              </w:rPr>
              <w:t>марта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- Заключить договора с владельцами </w:t>
            </w:r>
            <w:proofErr w:type="spell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плавсредств</w:t>
            </w:r>
            <w:proofErr w:type="spell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на использование и дежурство  лодок во время паводка.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 заключить договора с владельцами автотранспорта на случай  эвакуации населения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администрации МО «Кокшайское сельское поселение» Бондарец Т.Н.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8613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поддержание общественного порядка в </w:t>
            </w:r>
            <w:r w:rsidR="00AF39EB">
              <w:rPr>
                <w:rFonts w:ascii="Times New Roman" w:hAnsi="Times New Roman" w:cs="Times New Roman"/>
                <w:sz w:val="26"/>
                <w:szCs w:val="26"/>
              </w:rPr>
              <w:t xml:space="preserve">случае </w:t>
            </w: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эвакуации </w:t>
            </w:r>
            <w:r w:rsidR="00D8613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и сохранность их имущества, жилых домов, оказавшихся в зонах затопления.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C82687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Усанов А.В</w:t>
            </w:r>
            <w:r w:rsidR="00D75D74" w:rsidRPr="00240F52">
              <w:rPr>
                <w:rFonts w:ascii="Times New Roman" w:hAnsi="Times New Roman" w:cs="Times New Roman"/>
                <w:sz w:val="26"/>
                <w:szCs w:val="26"/>
              </w:rPr>
              <w:t>.– участковый уполномоченный полиции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Организовать оказание медицинской помощи пострадавшим, при необходимости обеспечить их госпитализацию.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9A23FA" w:rsidP="009A23F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A23FA">
              <w:rPr>
                <w:rFonts w:ascii="Times New Roman" w:hAnsi="Times New Roman" w:cs="Times New Roman"/>
                <w:sz w:val="26"/>
                <w:szCs w:val="26"/>
              </w:rPr>
              <w:t>Букатина</w:t>
            </w:r>
            <w:proofErr w:type="spellEnd"/>
            <w:r w:rsidRPr="009A23FA">
              <w:rPr>
                <w:rFonts w:ascii="Times New Roman" w:hAnsi="Times New Roman" w:cs="Times New Roman"/>
                <w:sz w:val="26"/>
                <w:szCs w:val="26"/>
              </w:rPr>
              <w:t xml:space="preserve"> С.В.– гл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Звениговской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 (по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предприятий, организаций, учреждений 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( по согласованию).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Руководители предприятий, организаций, учреждений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Подготовить места для размещения населения, эвакуируемого из зон затопления до 10 апреля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 Кокшайская врачебная амбулатория - 10 чел;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 Кокшайская средняя школа -50 чел.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-Шимшургинская общеобразовательная школа – 50 чел.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соответствующих предприятий, организаций и учреждений. 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магазины аварийным запасом продуктов на время паводка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4F3AE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Руководители торговых предприятий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4F3AEB"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Обеспечить бесперебойное снабжение население природным и сжиженным газом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Мастер газового участка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Хабибрахманов Ш.Г.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Спланировать и обеспечить развертывание пунктов питания в местах возможного размещения </w:t>
            </w:r>
            <w:proofErr w:type="spell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эваконаселения</w:t>
            </w:r>
            <w:proofErr w:type="spell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согласно расчета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п.12 (по согласованию)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Руководители соответствующих  учреждений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Организовать оповещение населения о подъеме уровня воды и возможности подтоплении жилых домов.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«Кокшайское сельское поселение»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 П.Н., председатели ТОС (по согласованию)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предприятий и учреждении </w:t>
            </w:r>
            <w:proofErr w:type="gramStart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8613B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  <w:r w:rsidR="004F3AEB"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  <w:r w:rsidR="00D75D74"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текущего года:</w:t>
            </w:r>
          </w:p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-подготовить запас пиломатериалов для изготовления мостков в местах возм</w:t>
            </w:r>
            <w:r w:rsidR="004F3AEB" w:rsidRPr="00240F52">
              <w:rPr>
                <w:rFonts w:ascii="Times New Roman" w:hAnsi="Times New Roman" w:cs="Times New Roman"/>
                <w:sz w:val="26"/>
                <w:szCs w:val="26"/>
              </w:rPr>
              <w:t>ожного подтопления на улицах с.</w:t>
            </w: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Кокшайск.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администрации МО «Кокшайское сельское поселение» </w:t>
            </w:r>
          </w:p>
          <w:p w:rsidR="00D75D74" w:rsidRPr="00240F52" w:rsidRDefault="004F3AEB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Бондарец Т.Н.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Подготовить и вывесить в местах для обнародования листовки «Действие населения при паводке»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240F52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МО «Кокшайское сельское поселение» </w:t>
            </w:r>
            <w:r w:rsidR="00240F52"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Иванова Л.Н.</w:t>
            </w:r>
          </w:p>
        </w:tc>
      </w:tr>
      <w:tr w:rsidR="00D75D74" w:rsidRPr="00240F52" w:rsidTr="004F3A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4F3AEB" w:rsidP="00D75D74">
            <w:pPr>
              <w:tabs>
                <w:tab w:val="left" w:pos="459"/>
              </w:tabs>
              <w:spacing w:after="0" w:line="240" w:lineRule="auto"/>
              <w:ind w:left="-108" w:right="-3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75D74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дежурство, завести журналы учета подъема воды, в период резкого повышения уровня воды немедленно докладывать об этом в администрацию МО «Звениговский муниципальный район»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74" w:rsidRPr="00240F52" w:rsidRDefault="00D75D74" w:rsidP="00D8613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F5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«Кокшайское сельское поселение» Николаев П.Н. ответственная за замер воды (по согласованию)</w:t>
            </w:r>
          </w:p>
        </w:tc>
      </w:tr>
    </w:tbl>
    <w:p w:rsidR="00C74F08" w:rsidRPr="00D75D74" w:rsidRDefault="00C74F08" w:rsidP="00D75D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4F08" w:rsidRPr="00D75D74" w:rsidSect="004832D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112"/>
    <w:multiLevelType w:val="multilevel"/>
    <w:tmpl w:val="69508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B0FB6"/>
    <w:multiLevelType w:val="hybridMultilevel"/>
    <w:tmpl w:val="D3C02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62E7"/>
    <w:multiLevelType w:val="hybridMultilevel"/>
    <w:tmpl w:val="7FC661AA"/>
    <w:lvl w:ilvl="0" w:tplc="02D60F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57A1"/>
    <w:rsid w:val="00006D61"/>
    <w:rsid w:val="000515B2"/>
    <w:rsid w:val="000578CA"/>
    <w:rsid w:val="0006788E"/>
    <w:rsid w:val="00067FE1"/>
    <w:rsid w:val="0008569C"/>
    <w:rsid w:val="000A5A5E"/>
    <w:rsid w:val="000B146C"/>
    <w:rsid w:val="00113827"/>
    <w:rsid w:val="00127FCC"/>
    <w:rsid w:val="00131DDF"/>
    <w:rsid w:val="00132A5A"/>
    <w:rsid w:val="001447C6"/>
    <w:rsid w:val="001A0E05"/>
    <w:rsid w:val="001C3328"/>
    <w:rsid w:val="001E2883"/>
    <w:rsid w:val="001F71C1"/>
    <w:rsid w:val="00234568"/>
    <w:rsid w:val="00240F52"/>
    <w:rsid w:val="00241DFD"/>
    <w:rsid w:val="00254B2F"/>
    <w:rsid w:val="00263144"/>
    <w:rsid w:val="00267215"/>
    <w:rsid w:val="002B17AC"/>
    <w:rsid w:val="002C2805"/>
    <w:rsid w:val="002C718A"/>
    <w:rsid w:val="002F2ECB"/>
    <w:rsid w:val="00336C5C"/>
    <w:rsid w:val="00342DB2"/>
    <w:rsid w:val="00343ECE"/>
    <w:rsid w:val="003741C7"/>
    <w:rsid w:val="00374BF8"/>
    <w:rsid w:val="003B2C8C"/>
    <w:rsid w:val="003B4A77"/>
    <w:rsid w:val="003C4D89"/>
    <w:rsid w:val="003F6D55"/>
    <w:rsid w:val="003F7A3B"/>
    <w:rsid w:val="00421C2F"/>
    <w:rsid w:val="004260E0"/>
    <w:rsid w:val="00444BA5"/>
    <w:rsid w:val="00444E7C"/>
    <w:rsid w:val="0045306F"/>
    <w:rsid w:val="004778F2"/>
    <w:rsid w:val="0047794F"/>
    <w:rsid w:val="004832D3"/>
    <w:rsid w:val="00486276"/>
    <w:rsid w:val="004A1BDD"/>
    <w:rsid w:val="004A7E08"/>
    <w:rsid w:val="004B0812"/>
    <w:rsid w:val="004B45F7"/>
    <w:rsid w:val="004B46E6"/>
    <w:rsid w:val="004F3AEB"/>
    <w:rsid w:val="00515E0A"/>
    <w:rsid w:val="00553651"/>
    <w:rsid w:val="0055471B"/>
    <w:rsid w:val="00560585"/>
    <w:rsid w:val="00563230"/>
    <w:rsid w:val="005714F7"/>
    <w:rsid w:val="00571FE1"/>
    <w:rsid w:val="00576AB7"/>
    <w:rsid w:val="00594122"/>
    <w:rsid w:val="005B050A"/>
    <w:rsid w:val="005D47A2"/>
    <w:rsid w:val="00607EEE"/>
    <w:rsid w:val="006419C6"/>
    <w:rsid w:val="006518EA"/>
    <w:rsid w:val="006526E4"/>
    <w:rsid w:val="00662A65"/>
    <w:rsid w:val="006823F0"/>
    <w:rsid w:val="00690824"/>
    <w:rsid w:val="006E6B82"/>
    <w:rsid w:val="00705F6E"/>
    <w:rsid w:val="0073468A"/>
    <w:rsid w:val="00780FC0"/>
    <w:rsid w:val="00781233"/>
    <w:rsid w:val="00783974"/>
    <w:rsid w:val="0078510D"/>
    <w:rsid w:val="00796708"/>
    <w:rsid w:val="007A3A8E"/>
    <w:rsid w:val="007A3D08"/>
    <w:rsid w:val="007A461A"/>
    <w:rsid w:val="007A7701"/>
    <w:rsid w:val="007B4B11"/>
    <w:rsid w:val="007C67A9"/>
    <w:rsid w:val="007D2686"/>
    <w:rsid w:val="007F257F"/>
    <w:rsid w:val="00804345"/>
    <w:rsid w:val="00806B3F"/>
    <w:rsid w:val="00833975"/>
    <w:rsid w:val="008404E8"/>
    <w:rsid w:val="008423DD"/>
    <w:rsid w:val="008439C6"/>
    <w:rsid w:val="00855304"/>
    <w:rsid w:val="008A1779"/>
    <w:rsid w:val="008B1020"/>
    <w:rsid w:val="008C345C"/>
    <w:rsid w:val="00923E19"/>
    <w:rsid w:val="00941AEC"/>
    <w:rsid w:val="00942103"/>
    <w:rsid w:val="0097080B"/>
    <w:rsid w:val="009740CB"/>
    <w:rsid w:val="00987ED0"/>
    <w:rsid w:val="00992D09"/>
    <w:rsid w:val="009A23FA"/>
    <w:rsid w:val="009B3C67"/>
    <w:rsid w:val="009C148E"/>
    <w:rsid w:val="00A00E11"/>
    <w:rsid w:val="00A118C4"/>
    <w:rsid w:val="00A243FC"/>
    <w:rsid w:val="00A43B01"/>
    <w:rsid w:val="00A46497"/>
    <w:rsid w:val="00A504C3"/>
    <w:rsid w:val="00A506B7"/>
    <w:rsid w:val="00A64438"/>
    <w:rsid w:val="00AA7E2B"/>
    <w:rsid w:val="00AC4CFB"/>
    <w:rsid w:val="00AC6999"/>
    <w:rsid w:val="00AD2E3D"/>
    <w:rsid w:val="00AE5806"/>
    <w:rsid w:val="00AF39EB"/>
    <w:rsid w:val="00B06DA2"/>
    <w:rsid w:val="00B26290"/>
    <w:rsid w:val="00B43C46"/>
    <w:rsid w:val="00B56FFA"/>
    <w:rsid w:val="00B95C1A"/>
    <w:rsid w:val="00BC0E76"/>
    <w:rsid w:val="00C07D24"/>
    <w:rsid w:val="00C1004E"/>
    <w:rsid w:val="00C122F0"/>
    <w:rsid w:val="00C2339A"/>
    <w:rsid w:val="00C74F08"/>
    <w:rsid w:val="00C77859"/>
    <w:rsid w:val="00C8060B"/>
    <w:rsid w:val="00C82687"/>
    <w:rsid w:val="00C93F81"/>
    <w:rsid w:val="00CA52E4"/>
    <w:rsid w:val="00CC5E4F"/>
    <w:rsid w:val="00CE783B"/>
    <w:rsid w:val="00CF4652"/>
    <w:rsid w:val="00D059A1"/>
    <w:rsid w:val="00D25287"/>
    <w:rsid w:val="00D37DFF"/>
    <w:rsid w:val="00D5080E"/>
    <w:rsid w:val="00D62DF7"/>
    <w:rsid w:val="00D722D3"/>
    <w:rsid w:val="00D75D74"/>
    <w:rsid w:val="00D8613B"/>
    <w:rsid w:val="00DC7AD2"/>
    <w:rsid w:val="00DF183C"/>
    <w:rsid w:val="00E04CB7"/>
    <w:rsid w:val="00E10310"/>
    <w:rsid w:val="00E24CC3"/>
    <w:rsid w:val="00E374F0"/>
    <w:rsid w:val="00E40674"/>
    <w:rsid w:val="00E46C35"/>
    <w:rsid w:val="00E565ED"/>
    <w:rsid w:val="00E63904"/>
    <w:rsid w:val="00EF1D56"/>
    <w:rsid w:val="00F437E5"/>
    <w:rsid w:val="00F456BC"/>
    <w:rsid w:val="00FB2E17"/>
    <w:rsid w:val="00FE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a0"/>
    <w:link w:val="11"/>
    <w:locked/>
    <w:rsid w:val="00806B3F"/>
    <w:rPr>
      <w:sz w:val="28"/>
      <w:szCs w:val="28"/>
      <w:lang w:eastAsia="ar-SA"/>
    </w:rPr>
  </w:style>
  <w:style w:type="paragraph" w:customStyle="1" w:styleId="11">
    <w:name w:val="Основной текст с отступом1"/>
    <w:basedOn w:val="a"/>
    <w:link w:val="BodyTextIndentChar"/>
    <w:rsid w:val="00806B3F"/>
    <w:pPr>
      <w:suppressAutoHyphens/>
      <w:spacing w:after="0" w:line="240" w:lineRule="auto"/>
      <w:ind w:firstLine="567"/>
      <w:jc w:val="both"/>
    </w:pPr>
    <w:rPr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78510D"/>
  </w:style>
  <w:style w:type="character" w:styleId="a8">
    <w:name w:val="Hyperlink"/>
    <w:rsid w:val="00CA52E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-obor.narod.ru/download/Postanovlenie79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B00B-F7EE-4DD2-A576-0E4FC78D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Links>
    <vt:vector size="6" baseType="variant">
      <vt:variant>
        <vt:i4>4325455</vt:i4>
      </vt:variant>
      <vt:variant>
        <vt:i4>0</vt:i4>
      </vt:variant>
      <vt:variant>
        <vt:i4>0</vt:i4>
      </vt:variant>
      <vt:variant>
        <vt:i4>5</vt:i4>
      </vt:variant>
      <vt:variant>
        <vt:lpwstr>http://gr-obor.narod.ru/download/Postanovlenie794.rar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2018-03-01T06:28:00Z</cp:lastPrinted>
  <dcterms:created xsi:type="dcterms:W3CDTF">2016-02-26T06:51:00Z</dcterms:created>
  <dcterms:modified xsi:type="dcterms:W3CDTF">2018-03-01T06:28:00Z</dcterms:modified>
</cp:coreProperties>
</file>